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9B" w:rsidRPr="00947B9B" w:rsidRDefault="00FA497E" w:rsidP="00947B9B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在线</w:t>
      </w:r>
      <w:r w:rsidR="00947B9B" w:rsidRPr="00947B9B">
        <w:rPr>
          <w:rFonts w:asciiTheme="minorEastAsia" w:hAnsiTheme="minorEastAsia" w:hint="eastAsia"/>
          <w:b/>
          <w:sz w:val="36"/>
          <w:szCs w:val="36"/>
        </w:rPr>
        <w:t>课程学习须知</w:t>
      </w:r>
    </w:p>
    <w:p w:rsidR="0000132D" w:rsidRPr="00947B9B" w:rsidRDefault="0000132D" w:rsidP="0000132D">
      <w:pPr>
        <w:pStyle w:val="a4"/>
        <w:spacing w:line="276" w:lineRule="auto"/>
        <w:ind w:left="420"/>
        <w:jc w:val="center"/>
        <w:rPr>
          <w:rFonts w:ascii="仿宋" w:eastAsia="仿宋" w:hAnsi="仿宋" w:cstheme="minorBidi"/>
          <w:b/>
          <w:sz w:val="21"/>
          <w:szCs w:val="21"/>
        </w:rPr>
      </w:pPr>
    </w:p>
    <w:p w:rsidR="00423452" w:rsidRPr="004D0BC3" w:rsidRDefault="00490BD8" w:rsidP="00490BD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44AC1">
        <w:rPr>
          <w:rFonts w:ascii="仿宋" w:eastAsia="仿宋" w:hAnsi="仿宋" w:hint="eastAsia"/>
          <w:sz w:val="30"/>
          <w:szCs w:val="30"/>
        </w:rPr>
        <w:t>为进一步</w:t>
      </w:r>
      <w:r>
        <w:rPr>
          <w:rFonts w:ascii="仿宋" w:eastAsia="仿宋" w:hAnsi="仿宋" w:hint="eastAsia"/>
          <w:sz w:val="30"/>
          <w:szCs w:val="30"/>
        </w:rPr>
        <w:t>提高我校学生的人文素养和综合能力，增强学生自主学习的能力，</w:t>
      </w:r>
      <w:r w:rsidRPr="00244AC1">
        <w:rPr>
          <w:rFonts w:ascii="仿宋" w:eastAsia="仿宋" w:hAnsi="仿宋" w:hint="eastAsia"/>
          <w:sz w:val="30"/>
          <w:szCs w:val="30"/>
        </w:rPr>
        <w:t>学校针对2018级</w:t>
      </w:r>
      <w:r w:rsidRPr="00244AC1">
        <w:rPr>
          <w:rFonts w:ascii="仿宋" w:eastAsia="仿宋" w:hAnsi="仿宋"/>
          <w:sz w:val="30"/>
          <w:szCs w:val="30"/>
        </w:rPr>
        <w:t>新生</w:t>
      </w:r>
      <w:r>
        <w:rPr>
          <w:rFonts w:ascii="仿宋" w:eastAsia="仿宋" w:hAnsi="仿宋" w:hint="eastAsia"/>
          <w:sz w:val="30"/>
          <w:szCs w:val="30"/>
        </w:rPr>
        <w:t>开设</w:t>
      </w:r>
      <w:r w:rsidRPr="00244AC1">
        <w:rPr>
          <w:rFonts w:ascii="仿宋" w:eastAsia="仿宋" w:hAnsi="仿宋" w:hint="eastAsia"/>
          <w:sz w:val="30"/>
          <w:szCs w:val="30"/>
        </w:rPr>
        <w:t>了</w:t>
      </w:r>
      <w:r w:rsidRPr="00244AC1">
        <w:rPr>
          <w:rFonts w:ascii="仿宋" w:eastAsia="仿宋" w:hAnsi="仿宋"/>
          <w:sz w:val="30"/>
          <w:szCs w:val="30"/>
        </w:rPr>
        <w:t>10</w:t>
      </w:r>
      <w:r w:rsidRPr="00244AC1">
        <w:rPr>
          <w:rFonts w:ascii="仿宋" w:eastAsia="仿宋" w:hAnsi="仿宋" w:hint="eastAsia"/>
          <w:sz w:val="30"/>
          <w:szCs w:val="30"/>
        </w:rPr>
        <w:t>门</w:t>
      </w:r>
      <w:r>
        <w:rPr>
          <w:rFonts w:ascii="仿宋" w:eastAsia="仿宋" w:hAnsi="仿宋" w:hint="eastAsia"/>
          <w:sz w:val="30"/>
          <w:szCs w:val="30"/>
        </w:rPr>
        <w:t>在线</w:t>
      </w:r>
      <w:r w:rsidRPr="00244AC1">
        <w:rPr>
          <w:rFonts w:ascii="仿宋" w:eastAsia="仿宋" w:hAnsi="仿宋" w:hint="eastAsia"/>
          <w:sz w:val="30"/>
          <w:szCs w:val="30"/>
        </w:rPr>
        <w:t>课程</w:t>
      </w:r>
      <w:r>
        <w:rPr>
          <w:rFonts w:ascii="仿宋" w:eastAsia="仿宋" w:hAnsi="仿宋" w:hint="eastAsia"/>
          <w:sz w:val="30"/>
          <w:szCs w:val="30"/>
        </w:rPr>
        <w:t>作为</w:t>
      </w:r>
      <w:r>
        <w:rPr>
          <w:rFonts w:ascii="仿宋" w:eastAsia="仿宋" w:hAnsi="仿宋"/>
          <w:sz w:val="30"/>
          <w:szCs w:val="30"/>
        </w:rPr>
        <w:t>兴趣课</w:t>
      </w:r>
      <w:r>
        <w:rPr>
          <w:rFonts w:ascii="仿宋" w:eastAsia="仿宋" w:hAnsi="仿宋" w:hint="eastAsia"/>
          <w:sz w:val="30"/>
          <w:szCs w:val="30"/>
        </w:rPr>
        <w:t>。这</w:t>
      </w:r>
      <w:r w:rsidRPr="00244AC1">
        <w:rPr>
          <w:rFonts w:ascii="仿宋" w:eastAsia="仿宋" w:hAnsi="仿宋" w:hint="eastAsia"/>
          <w:sz w:val="30"/>
          <w:szCs w:val="30"/>
        </w:rPr>
        <w:t>10门</w:t>
      </w:r>
      <w:r>
        <w:rPr>
          <w:rFonts w:ascii="仿宋" w:eastAsia="仿宋" w:hAnsi="仿宋" w:hint="eastAsia"/>
          <w:sz w:val="30"/>
          <w:szCs w:val="30"/>
        </w:rPr>
        <w:t>兴趣课</w:t>
      </w:r>
      <w:r w:rsidRPr="00244AC1">
        <w:rPr>
          <w:rFonts w:ascii="仿宋" w:eastAsia="仿宋" w:hAnsi="仿宋" w:hint="eastAsia"/>
          <w:sz w:val="30"/>
          <w:szCs w:val="30"/>
        </w:rPr>
        <w:t>不计入</w:t>
      </w:r>
      <w:r>
        <w:rPr>
          <w:rFonts w:ascii="仿宋" w:eastAsia="仿宋" w:hAnsi="仿宋" w:hint="eastAsia"/>
          <w:sz w:val="30"/>
          <w:szCs w:val="30"/>
        </w:rPr>
        <w:t>总</w:t>
      </w:r>
      <w:r w:rsidRPr="00244AC1">
        <w:rPr>
          <w:rFonts w:ascii="仿宋" w:eastAsia="仿宋" w:hAnsi="仿宋"/>
          <w:sz w:val="30"/>
          <w:szCs w:val="30"/>
        </w:rPr>
        <w:t>学分，</w:t>
      </w:r>
      <w:r>
        <w:rPr>
          <w:rFonts w:ascii="仿宋" w:eastAsia="仿宋" w:hAnsi="仿宋" w:hint="eastAsia"/>
          <w:sz w:val="30"/>
          <w:szCs w:val="30"/>
        </w:rPr>
        <w:t>但为了</w:t>
      </w:r>
      <w:r>
        <w:rPr>
          <w:rFonts w:ascii="仿宋" w:eastAsia="仿宋" w:hAnsi="仿宋"/>
          <w:sz w:val="30"/>
          <w:szCs w:val="30"/>
        </w:rPr>
        <w:t>鼓励学生积极</w:t>
      </w:r>
      <w:r>
        <w:rPr>
          <w:rFonts w:ascii="仿宋" w:eastAsia="仿宋" w:hAnsi="仿宋" w:hint="eastAsia"/>
          <w:sz w:val="30"/>
          <w:szCs w:val="30"/>
        </w:rPr>
        <w:t>修读</w:t>
      </w:r>
      <w:r>
        <w:rPr>
          <w:rFonts w:ascii="仿宋" w:eastAsia="仿宋" w:hAnsi="仿宋"/>
          <w:sz w:val="30"/>
          <w:szCs w:val="30"/>
        </w:rPr>
        <w:t>，学</w:t>
      </w:r>
      <w:r>
        <w:rPr>
          <w:rFonts w:ascii="仿宋" w:eastAsia="仿宋" w:hAnsi="仿宋" w:hint="eastAsia"/>
          <w:sz w:val="30"/>
          <w:szCs w:val="30"/>
        </w:rPr>
        <w:t>校</w:t>
      </w:r>
      <w:r>
        <w:rPr>
          <w:rFonts w:ascii="仿宋" w:eastAsia="仿宋" w:hAnsi="仿宋"/>
          <w:sz w:val="30"/>
          <w:szCs w:val="30"/>
        </w:rPr>
        <w:t>将单独记录</w:t>
      </w:r>
      <w:r>
        <w:rPr>
          <w:rFonts w:ascii="仿宋" w:eastAsia="仿宋" w:hAnsi="仿宋" w:hint="eastAsia"/>
          <w:sz w:val="30"/>
          <w:szCs w:val="30"/>
        </w:rPr>
        <w:t>兴趣</w:t>
      </w:r>
      <w:r>
        <w:rPr>
          <w:rFonts w:ascii="仿宋" w:eastAsia="仿宋" w:hAnsi="仿宋"/>
          <w:sz w:val="30"/>
          <w:szCs w:val="30"/>
        </w:rPr>
        <w:t>课的</w:t>
      </w:r>
      <w:r>
        <w:rPr>
          <w:rFonts w:ascii="仿宋" w:eastAsia="仿宋" w:hAnsi="仿宋" w:hint="eastAsia"/>
          <w:sz w:val="30"/>
          <w:szCs w:val="30"/>
        </w:rPr>
        <w:t>课程成绩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毕业时</w:t>
      </w:r>
      <w:r>
        <w:rPr>
          <w:rFonts w:ascii="仿宋" w:eastAsia="仿宋" w:hAnsi="仿宋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计入</w:t>
      </w:r>
      <w:r>
        <w:rPr>
          <w:rFonts w:ascii="仿宋" w:eastAsia="仿宋" w:hAnsi="仿宋"/>
          <w:sz w:val="30"/>
          <w:szCs w:val="30"/>
        </w:rPr>
        <w:t>学分的</w:t>
      </w:r>
      <w:r>
        <w:rPr>
          <w:rFonts w:ascii="仿宋" w:eastAsia="仿宋" w:hAnsi="仿宋" w:hint="eastAsia"/>
          <w:sz w:val="30"/>
          <w:szCs w:val="30"/>
        </w:rPr>
        <w:t>课程</w:t>
      </w:r>
      <w:r>
        <w:rPr>
          <w:rFonts w:ascii="仿宋" w:eastAsia="仿宋" w:hAnsi="仿宋"/>
          <w:sz w:val="30"/>
          <w:szCs w:val="30"/>
        </w:rPr>
        <w:t>成绩</w:t>
      </w:r>
      <w:r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/>
          <w:sz w:val="30"/>
          <w:szCs w:val="30"/>
        </w:rPr>
        <w:t>一同</w:t>
      </w:r>
      <w:r>
        <w:rPr>
          <w:rFonts w:ascii="仿宋" w:eastAsia="仿宋" w:hAnsi="仿宋" w:hint="eastAsia"/>
          <w:sz w:val="30"/>
          <w:szCs w:val="30"/>
        </w:rPr>
        <w:t>存</w:t>
      </w:r>
      <w:r>
        <w:rPr>
          <w:rFonts w:ascii="仿宋" w:eastAsia="仿宋" w:hAnsi="仿宋"/>
          <w:sz w:val="30"/>
          <w:szCs w:val="30"/>
        </w:rPr>
        <w:t>入学生档案，作为学生</w:t>
      </w:r>
      <w:r>
        <w:rPr>
          <w:rFonts w:ascii="仿宋" w:eastAsia="仿宋" w:hAnsi="仿宋" w:hint="eastAsia"/>
          <w:sz w:val="30"/>
          <w:szCs w:val="30"/>
        </w:rPr>
        <w:t>在校</w:t>
      </w:r>
      <w:r>
        <w:rPr>
          <w:rFonts w:ascii="仿宋" w:eastAsia="仿宋" w:hAnsi="仿宋"/>
          <w:sz w:val="30"/>
          <w:szCs w:val="30"/>
        </w:rPr>
        <w:t>期间课程</w:t>
      </w:r>
      <w:r>
        <w:rPr>
          <w:rFonts w:ascii="仿宋" w:eastAsia="仿宋" w:hAnsi="仿宋" w:hint="eastAsia"/>
          <w:sz w:val="30"/>
          <w:szCs w:val="30"/>
        </w:rPr>
        <w:t>修读</w:t>
      </w:r>
      <w:r>
        <w:rPr>
          <w:rFonts w:ascii="仿宋" w:eastAsia="仿宋" w:hAnsi="仿宋"/>
          <w:sz w:val="30"/>
          <w:szCs w:val="30"/>
        </w:rPr>
        <w:t>的证明。</w:t>
      </w:r>
      <w:r w:rsidR="00423452" w:rsidRPr="004D0BC3">
        <w:rPr>
          <w:rFonts w:ascii="仿宋" w:eastAsia="仿宋" w:hAnsi="仿宋" w:hint="eastAsia"/>
          <w:sz w:val="30"/>
          <w:szCs w:val="30"/>
        </w:rPr>
        <w:t>为更好的指导学生进行在线学习，现将有关事项</w:t>
      </w:r>
      <w:r w:rsidR="00000B4F" w:rsidRPr="004D0BC3">
        <w:rPr>
          <w:rFonts w:ascii="仿宋" w:eastAsia="仿宋" w:hAnsi="仿宋" w:hint="eastAsia"/>
          <w:sz w:val="30"/>
          <w:szCs w:val="30"/>
        </w:rPr>
        <w:t>告知</w:t>
      </w:r>
      <w:r w:rsidR="00423452" w:rsidRPr="004D0BC3">
        <w:rPr>
          <w:rFonts w:ascii="仿宋" w:eastAsia="仿宋" w:hAnsi="仿宋" w:hint="eastAsia"/>
          <w:sz w:val="30"/>
          <w:szCs w:val="30"/>
        </w:rPr>
        <w:t>如下：</w:t>
      </w:r>
    </w:p>
    <w:p w:rsidR="00423452" w:rsidRPr="004D0BC3" w:rsidRDefault="00467C6D" w:rsidP="00770C0A">
      <w:pPr>
        <w:pStyle w:val="a4"/>
        <w:spacing w:line="276" w:lineRule="auto"/>
        <w:ind w:firstLineChars="200" w:firstLine="602"/>
        <w:rPr>
          <w:rFonts w:ascii="仿宋" w:eastAsia="仿宋" w:hAnsi="仿宋" w:cstheme="minorBidi"/>
          <w:b/>
          <w:sz w:val="30"/>
          <w:szCs w:val="30"/>
        </w:rPr>
      </w:pPr>
      <w:r w:rsidRPr="004D0BC3">
        <w:rPr>
          <w:rFonts w:ascii="仿宋" w:eastAsia="仿宋" w:hAnsi="仿宋" w:cstheme="minorBidi" w:hint="eastAsia"/>
          <w:b/>
          <w:sz w:val="30"/>
          <w:szCs w:val="30"/>
        </w:rPr>
        <w:t>一、</w:t>
      </w:r>
      <w:r w:rsidR="00423452" w:rsidRPr="004D0BC3">
        <w:rPr>
          <w:rFonts w:ascii="仿宋" w:eastAsia="仿宋" w:hAnsi="仿宋" w:cstheme="minorBidi" w:hint="eastAsia"/>
          <w:b/>
          <w:sz w:val="30"/>
          <w:szCs w:val="30"/>
        </w:rPr>
        <w:t>登录方式</w:t>
      </w:r>
    </w:p>
    <w:p w:rsidR="00423452" w:rsidRPr="004D0BC3" w:rsidRDefault="00DD63B6" w:rsidP="00770C0A">
      <w:pPr>
        <w:pStyle w:val="a4"/>
        <w:spacing w:line="276" w:lineRule="auto"/>
        <w:ind w:firstLineChars="200" w:firstLine="600"/>
        <w:rPr>
          <w:rFonts w:ascii="仿宋" w:eastAsia="仿宋" w:hAnsi="仿宋" w:cstheme="minorBidi"/>
          <w:sz w:val="30"/>
          <w:szCs w:val="30"/>
        </w:rPr>
      </w:pPr>
      <w:r w:rsidRPr="004D0BC3">
        <w:rPr>
          <w:rFonts w:ascii="仿宋" w:eastAsia="仿宋" w:hAnsi="仿宋" w:cstheme="minorBidi" w:hint="eastAsia"/>
          <w:sz w:val="30"/>
          <w:szCs w:val="30"/>
        </w:rPr>
        <w:t>方式一：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登录网址www.zhihuishu.com或下载手机APP“知到”进行学习，用户名为学号，初始密码为123456</w:t>
      </w:r>
      <w:r w:rsidR="00467C6D" w:rsidRPr="004D0BC3">
        <w:rPr>
          <w:rFonts w:ascii="仿宋" w:eastAsia="仿宋" w:hAnsi="仿宋" w:cstheme="minorBidi" w:hint="eastAsia"/>
          <w:sz w:val="30"/>
          <w:szCs w:val="30"/>
        </w:rPr>
        <w:t>。</w:t>
      </w:r>
    </w:p>
    <w:p w:rsidR="00423452" w:rsidRDefault="00DD63B6" w:rsidP="00770C0A">
      <w:pPr>
        <w:pStyle w:val="a4"/>
        <w:spacing w:line="276" w:lineRule="auto"/>
        <w:ind w:firstLineChars="200" w:firstLine="600"/>
        <w:rPr>
          <w:rFonts w:ascii="仿宋" w:eastAsia="仿宋" w:hAnsi="仿宋" w:cstheme="minorBidi"/>
          <w:sz w:val="30"/>
          <w:szCs w:val="30"/>
        </w:rPr>
      </w:pPr>
      <w:r w:rsidRPr="004D0BC3">
        <w:rPr>
          <w:rFonts w:ascii="仿宋" w:eastAsia="仿宋" w:hAnsi="仿宋" w:cstheme="minorBidi" w:hint="eastAsia"/>
          <w:sz w:val="30"/>
          <w:szCs w:val="30"/>
        </w:rPr>
        <w:t>方式二：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登录</w:t>
      </w:r>
      <w:r w:rsidR="0000132D" w:rsidRPr="004D0BC3">
        <w:rPr>
          <w:rFonts w:ascii="仿宋" w:eastAsia="仿宋" w:hAnsi="仿宋" w:cstheme="minorBidi" w:hint="eastAsia"/>
          <w:sz w:val="30"/>
          <w:szCs w:val="30"/>
        </w:rPr>
        <w:t>教务处</w:t>
      </w:r>
      <w:r w:rsidR="0000132D" w:rsidRPr="004D0BC3">
        <w:rPr>
          <w:rFonts w:ascii="仿宋" w:eastAsia="仿宋" w:hAnsi="仿宋" w:cstheme="minorBidi"/>
          <w:sz w:val="30"/>
          <w:szCs w:val="30"/>
        </w:rPr>
        <w:t>网站</w:t>
      </w:r>
      <w:r w:rsidR="0000132D" w:rsidRPr="004D0BC3">
        <w:rPr>
          <w:rFonts w:ascii="仿宋" w:eastAsia="仿宋" w:hAnsi="仿宋" w:cstheme="minorBidi" w:hint="eastAsia"/>
          <w:sz w:val="30"/>
          <w:szCs w:val="30"/>
        </w:rPr>
        <w:t>首页（http://jwc.sdor.cn/www/）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服务平台</w:t>
      </w:r>
      <w:r w:rsidR="00467C6D" w:rsidRPr="004D0BC3">
        <w:rPr>
          <w:rFonts w:ascii="仿宋" w:eastAsia="仿宋" w:hAnsi="仿宋" w:cstheme="minorBidi" w:hint="eastAsia"/>
          <w:sz w:val="30"/>
          <w:szCs w:val="30"/>
        </w:rPr>
        <w:t>模块下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设有</w:t>
      </w:r>
      <w:r w:rsidR="00467C6D" w:rsidRPr="004D0BC3">
        <w:rPr>
          <w:rFonts w:ascii="仿宋" w:eastAsia="仿宋" w:hAnsi="仿宋" w:cstheme="minorBidi" w:hint="eastAsia"/>
          <w:sz w:val="30"/>
          <w:szCs w:val="30"/>
        </w:rPr>
        <w:t>“智慧树通识课网络平台”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的链接，</w:t>
      </w:r>
      <w:r w:rsidR="00467C6D" w:rsidRPr="004D0BC3">
        <w:rPr>
          <w:rFonts w:ascii="仿宋" w:eastAsia="仿宋" w:hAnsi="仿宋" w:cstheme="minorBidi" w:hint="eastAsia"/>
          <w:sz w:val="30"/>
          <w:szCs w:val="30"/>
        </w:rPr>
        <w:t>点击</w:t>
      </w:r>
      <w:r w:rsidR="00FE75A4" w:rsidRPr="004D0BC3">
        <w:rPr>
          <w:rFonts w:ascii="仿宋" w:eastAsia="仿宋" w:hAnsi="仿宋" w:cstheme="minorBidi" w:hint="eastAsia"/>
          <w:sz w:val="30"/>
          <w:szCs w:val="30"/>
        </w:rPr>
        <w:t>链接</w:t>
      </w:r>
      <w:r w:rsidR="00FE75A4" w:rsidRPr="004D0BC3">
        <w:rPr>
          <w:rFonts w:ascii="仿宋" w:eastAsia="仿宋" w:hAnsi="仿宋" w:cstheme="minorBidi"/>
          <w:sz w:val="30"/>
          <w:szCs w:val="30"/>
        </w:rPr>
        <w:t>即可登录，</w:t>
      </w:r>
      <w:r w:rsidR="00423452" w:rsidRPr="004D0BC3">
        <w:rPr>
          <w:rFonts w:ascii="仿宋" w:eastAsia="仿宋" w:hAnsi="仿宋" w:cstheme="minorBidi" w:hint="eastAsia"/>
          <w:sz w:val="30"/>
          <w:szCs w:val="30"/>
        </w:rPr>
        <w:t>用户名及密码同上。</w:t>
      </w:r>
    </w:p>
    <w:p w:rsidR="00BA5D02" w:rsidRPr="003B340A" w:rsidRDefault="00BA5D02" w:rsidP="00770C0A">
      <w:pPr>
        <w:pStyle w:val="a4"/>
        <w:spacing w:line="276" w:lineRule="auto"/>
        <w:ind w:left="420" w:firstLineChars="200" w:firstLine="602"/>
        <w:rPr>
          <w:rFonts w:ascii="仿宋" w:eastAsia="仿宋" w:hAnsi="仿宋" w:cstheme="minorBidi"/>
          <w:b/>
          <w:color w:val="FF0000"/>
          <w:sz w:val="30"/>
          <w:szCs w:val="30"/>
        </w:rPr>
      </w:pPr>
      <w:r w:rsidRPr="003B340A">
        <w:rPr>
          <w:rFonts w:ascii="仿宋" w:eastAsia="仿宋" w:hAnsi="仿宋" w:cstheme="minorBidi" w:hint="eastAsia"/>
          <w:b/>
          <w:color w:val="FF0000"/>
          <w:sz w:val="30"/>
          <w:szCs w:val="30"/>
        </w:rPr>
        <w:t>注意</w:t>
      </w:r>
      <w:r w:rsidRPr="003B340A">
        <w:rPr>
          <w:rFonts w:ascii="仿宋" w:eastAsia="仿宋" w:hAnsi="仿宋" w:cstheme="minorBidi"/>
          <w:b/>
          <w:color w:val="FF0000"/>
          <w:sz w:val="30"/>
          <w:szCs w:val="30"/>
        </w:rPr>
        <w:t>：初次登录的学生，</w:t>
      </w:r>
      <w:r w:rsidRPr="003B340A">
        <w:rPr>
          <w:rFonts w:ascii="仿宋" w:eastAsia="仿宋" w:hAnsi="仿宋" w:cstheme="minorBidi" w:hint="eastAsia"/>
          <w:b/>
          <w:color w:val="FF0000"/>
          <w:sz w:val="30"/>
          <w:szCs w:val="30"/>
        </w:rPr>
        <w:t>需设置所在</w:t>
      </w:r>
      <w:r w:rsidRPr="003B340A">
        <w:rPr>
          <w:rFonts w:ascii="仿宋" w:eastAsia="仿宋" w:hAnsi="仿宋" w:cstheme="minorBidi"/>
          <w:b/>
          <w:color w:val="FF0000"/>
          <w:sz w:val="30"/>
          <w:szCs w:val="30"/>
        </w:rPr>
        <w:t>学校</w:t>
      </w:r>
      <w:r w:rsidRPr="003B340A">
        <w:rPr>
          <w:rFonts w:ascii="仿宋" w:eastAsia="仿宋" w:hAnsi="仿宋" w:cstheme="minorBidi" w:hint="eastAsia"/>
          <w:b/>
          <w:color w:val="FF0000"/>
          <w:sz w:val="30"/>
          <w:szCs w:val="30"/>
        </w:rPr>
        <w:t>，否则</w:t>
      </w:r>
      <w:r w:rsidR="00724773" w:rsidRPr="003B340A">
        <w:rPr>
          <w:rFonts w:ascii="仿宋" w:eastAsia="仿宋" w:hAnsi="仿宋" w:cstheme="minorBidi" w:hint="eastAsia"/>
          <w:b/>
          <w:color w:val="FF0000"/>
          <w:sz w:val="30"/>
          <w:szCs w:val="30"/>
        </w:rPr>
        <w:t>账号下</w:t>
      </w:r>
      <w:r w:rsidRPr="003B340A">
        <w:rPr>
          <w:rFonts w:ascii="仿宋" w:eastAsia="仿宋" w:hAnsi="仿宋" w:cstheme="minorBidi" w:hint="eastAsia"/>
          <w:b/>
          <w:color w:val="FF0000"/>
          <w:sz w:val="30"/>
          <w:szCs w:val="30"/>
        </w:rPr>
        <w:t>不显示课程信息。</w:t>
      </w:r>
    </w:p>
    <w:p w:rsidR="00FE75A4" w:rsidRDefault="003A1AF2" w:rsidP="008A1372">
      <w:pPr>
        <w:pStyle w:val="a4"/>
        <w:spacing w:line="276" w:lineRule="auto"/>
        <w:ind w:firstLineChars="200" w:firstLine="602"/>
        <w:rPr>
          <w:rFonts w:ascii="仿宋" w:eastAsia="仿宋" w:hAnsi="仿宋" w:cstheme="minorBidi"/>
          <w:b/>
          <w:sz w:val="30"/>
          <w:szCs w:val="30"/>
        </w:rPr>
      </w:pPr>
      <w:r>
        <w:rPr>
          <w:rFonts w:ascii="仿宋" w:eastAsia="仿宋" w:hAnsi="仿宋" w:cstheme="minorBidi" w:hint="eastAsia"/>
          <w:b/>
          <w:sz w:val="30"/>
          <w:szCs w:val="30"/>
        </w:rPr>
        <w:t>二、</w:t>
      </w:r>
      <w:r w:rsidR="00423452" w:rsidRPr="00FE75A4">
        <w:rPr>
          <w:rFonts w:ascii="仿宋" w:eastAsia="仿宋" w:hAnsi="仿宋" w:cstheme="minorBidi" w:hint="eastAsia"/>
          <w:b/>
          <w:sz w:val="30"/>
          <w:szCs w:val="30"/>
        </w:rPr>
        <w:t>时间安排</w:t>
      </w:r>
    </w:p>
    <w:p w:rsidR="008A1372" w:rsidRPr="008A1372" w:rsidRDefault="008A1372" w:rsidP="008A1372">
      <w:pPr>
        <w:pStyle w:val="a4"/>
        <w:spacing w:line="276" w:lineRule="auto"/>
        <w:ind w:firstLineChars="200" w:firstLine="361"/>
        <w:rPr>
          <w:rFonts w:ascii="仿宋" w:eastAsia="仿宋" w:hAnsi="仿宋" w:cstheme="minorBidi" w:hint="eastAsia"/>
          <w:b/>
          <w:sz w:val="18"/>
          <w:szCs w:val="18"/>
        </w:rPr>
      </w:pPr>
    </w:p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1559"/>
        <w:gridCol w:w="1838"/>
        <w:gridCol w:w="1701"/>
        <w:gridCol w:w="2268"/>
        <w:gridCol w:w="1843"/>
      </w:tblGrid>
      <w:tr w:rsidR="0037396E" w:rsidTr="0066416C">
        <w:trPr>
          <w:jc w:val="center"/>
        </w:trPr>
        <w:tc>
          <w:tcPr>
            <w:tcW w:w="1559" w:type="dxa"/>
          </w:tcPr>
          <w:p w:rsidR="0037396E" w:rsidRPr="003A1AF2" w:rsidRDefault="00797B68" w:rsidP="00FE75A4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838" w:type="dxa"/>
          </w:tcPr>
          <w:p w:rsidR="0037396E" w:rsidRPr="003A1AF2" w:rsidRDefault="0037396E" w:rsidP="00FE75A4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上课时间</w:t>
            </w:r>
          </w:p>
        </w:tc>
        <w:tc>
          <w:tcPr>
            <w:tcW w:w="1701" w:type="dxa"/>
          </w:tcPr>
          <w:p w:rsidR="0037396E" w:rsidRPr="003A1AF2" w:rsidRDefault="0037396E" w:rsidP="00FE75A4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考试</w:t>
            </w:r>
            <w:r w:rsidRPr="003A1AF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时间</w:t>
            </w:r>
          </w:p>
        </w:tc>
        <w:tc>
          <w:tcPr>
            <w:tcW w:w="2268" w:type="dxa"/>
          </w:tcPr>
          <w:p w:rsidR="0037396E" w:rsidRPr="003A1AF2" w:rsidRDefault="0037396E" w:rsidP="00FE75A4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成绩</w:t>
            </w:r>
            <w:r w:rsidRPr="003A1AF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比例设置</w:t>
            </w:r>
          </w:p>
        </w:tc>
        <w:tc>
          <w:tcPr>
            <w:tcW w:w="1843" w:type="dxa"/>
          </w:tcPr>
          <w:p w:rsidR="0037396E" w:rsidRPr="003A1AF2" w:rsidRDefault="00AD00E5" w:rsidP="00FE75A4">
            <w:pPr>
              <w:pStyle w:val="a4"/>
              <w:spacing w:line="276" w:lineRule="auto"/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说</w:t>
            </w:r>
            <w:r w:rsidR="00FE75A4"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3A1AF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明</w:t>
            </w:r>
          </w:p>
        </w:tc>
      </w:tr>
      <w:tr w:rsidR="00797B68" w:rsidRPr="0037396E" w:rsidTr="0066416C">
        <w:trPr>
          <w:trHeight w:val="795"/>
          <w:jc w:val="center"/>
        </w:trPr>
        <w:tc>
          <w:tcPr>
            <w:tcW w:w="1559" w:type="dxa"/>
            <w:vAlign w:val="center"/>
          </w:tcPr>
          <w:p w:rsidR="00797B68" w:rsidRPr="003A1AF2" w:rsidRDefault="00797B68" w:rsidP="00605375">
            <w:pPr>
              <w:pStyle w:val="a4"/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军训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与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1838" w:type="dxa"/>
            <w:vMerge w:val="restart"/>
            <w:vAlign w:val="center"/>
          </w:tcPr>
          <w:p w:rsidR="00797B68" w:rsidRPr="003A1AF2" w:rsidRDefault="00797B68" w:rsidP="00797B68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日至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（6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至1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教学周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797B68" w:rsidRPr="003A1AF2" w:rsidRDefault="00797B68" w:rsidP="003A1AF2">
            <w:pPr>
              <w:rPr>
                <w:rFonts w:ascii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hAnsiTheme="minorEastAsia"/>
                <w:sz w:val="18"/>
                <w:szCs w:val="18"/>
              </w:rPr>
              <w:t>12</w:t>
            </w:r>
            <w:r w:rsidRPr="003A1AF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3A1AF2">
              <w:rPr>
                <w:rFonts w:asciiTheme="minorEastAsia" w:hAnsiTheme="minorEastAsia"/>
                <w:sz w:val="18"/>
                <w:szCs w:val="18"/>
              </w:rPr>
              <w:t>17</w:t>
            </w:r>
            <w:r w:rsidRPr="003A1AF2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3A1AF2">
              <w:rPr>
                <w:rFonts w:asciiTheme="minorEastAsia" w:hAnsiTheme="minorEastAsia"/>
                <w:sz w:val="18"/>
                <w:szCs w:val="18"/>
              </w:rPr>
              <w:t>至12</w:t>
            </w:r>
            <w:r w:rsidRPr="003A1AF2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3A1AF2">
              <w:rPr>
                <w:rFonts w:asciiTheme="minorEastAsia" w:hAnsiTheme="minorEastAsia"/>
                <w:sz w:val="18"/>
                <w:szCs w:val="18"/>
              </w:rPr>
              <w:t>23</w:t>
            </w:r>
            <w:r w:rsidRPr="003A1AF2">
              <w:rPr>
                <w:rFonts w:asciiTheme="minorEastAsia" w:hAnsiTheme="minorEastAsia" w:hint="eastAsia"/>
                <w:sz w:val="18"/>
                <w:szCs w:val="18"/>
              </w:rPr>
              <w:t>日（1</w:t>
            </w:r>
            <w:r w:rsidRPr="003A1AF2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3A1AF2">
              <w:rPr>
                <w:rFonts w:asciiTheme="minorEastAsia" w:hAnsiTheme="minorEastAsia" w:hint="eastAsia"/>
                <w:sz w:val="18"/>
                <w:szCs w:val="18"/>
              </w:rPr>
              <w:t>教学周）</w:t>
            </w:r>
          </w:p>
        </w:tc>
        <w:tc>
          <w:tcPr>
            <w:tcW w:w="2268" w:type="dxa"/>
            <w:vMerge w:val="restart"/>
            <w:vAlign w:val="center"/>
          </w:tcPr>
          <w:p w:rsidR="00797B68" w:rsidRPr="003A1AF2" w:rsidRDefault="00797B68" w:rsidP="0037396E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学习进度、章测试40</w:t>
            </w:r>
            <w:r w:rsidRPr="003A1AF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%</w:t>
            </w:r>
            <w:r w:rsidRPr="003A1A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＋见面课30</w:t>
            </w:r>
            <w:r w:rsidRPr="003A1AF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%</w:t>
            </w:r>
            <w:r w:rsidRPr="003A1A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＋期末考试30</w:t>
            </w:r>
            <w:r w:rsidRPr="003A1AF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43" w:type="dxa"/>
            <w:vMerge w:val="restart"/>
            <w:vAlign w:val="center"/>
          </w:tcPr>
          <w:p w:rsidR="00797B68" w:rsidRPr="003A1AF2" w:rsidRDefault="003A1AF2" w:rsidP="00797B68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必修课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，计入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，不合格需重修。</w:t>
            </w:r>
          </w:p>
        </w:tc>
      </w:tr>
      <w:tr w:rsidR="00797B68" w:rsidRPr="0037396E" w:rsidTr="0066416C">
        <w:trPr>
          <w:jc w:val="center"/>
        </w:trPr>
        <w:tc>
          <w:tcPr>
            <w:tcW w:w="1559" w:type="dxa"/>
            <w:vAlign w:val="center"/>
          </w:tcPr>
          <w:p w:rsidR="00797B68" w:rsidRPr="003A1AF2" w:rsidRDefault="00797B68" w:rsidP="00605375">
            <w:pPr>
              <w:pStyle w:val="a4"/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职业发展与就业指导</w:t>
            </w:r>
          </w:p>
        </w:tc>
        <w:tc>
          <w:tcPr>
            <w:tcW w:w="1838" w:type="dxa"/>
            <w:vMerge/>
            <w:vAlign w:val="center"/>
          </w:tcPr>
          <w:p w:rsidR="00797B68" w:rsidRPr="003A1AF2" w:rsidRDefault="00797B68" w:rsidP="00843C8E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97B68" w:rsidRPr="003A1AF2" w:rsidRDefault="00797B68" w:rsidP="00AD00E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97B68" w:rsidRPr="003A1AF2" w:rsidRDefault="00797B68" w:rsidP="0037396E">
            <w:pPr>
              <w:pStyle w:val="a4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97B68" w:rsidRPr="003A1AF2" w:rsidRDefault="00797B68" w:rsidP="00422C24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416C" w:rsidRPr="0037396E" w:rsidTr="008A1372">
        <w:trPr>
          <w:trHeight w:val="966"/>
          <w:jc w:val="center"/>
        </w:trPr>
        <w:tc>
          <w:tcPr>
            <w:tcW w:w="1559" w:type="dxa"/>
            <w:vAlign w:val="center"/>
          </w:tcPr>
          <w:p w:rsidR="0066416C" w:rsidRPr="003A1AF2" w:rsidRDefault="0066416C" w:rsidP="0066416C">
            <w:pPr>
              <w:pStyle w:val="a4"/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兴趣课</w:t>
            </w:r>
          </w:p>
        </w:tc>
        <w:tc>
          <w:tcPr>
            <w:tcW w:w="1838" w:type="dxa"/>
            <w:vAlign w:val="center"/>
          </w:tcPr>
          <w:p w:rsidR="0066416C" w:rsidRPr="003A1AF2" w:rsidRDefault="0066416C" w:rsidP="0066416C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日至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（6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Pr="003A1AF2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教学周</w:t>
            </w:r>
            <w:r w:rsidRPr="003A1AF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6416C" w:rsidRPr="003A1AF2" w:rsidRDefault="009751BD" w:rsidP="009751B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2268" w:type="dxa"/>
            <w:vAlign w:val="center"/>
          </w:tcPr>
          <w:p w:rsidR="0066416C" w:rsidRPr="003A1AF2" w:rsidRDefault="0066416C" w:rsidP="009751BD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A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学习进度</w:t>
            </w:r>
            <w:r w:rsidR="009751B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（看完</w:t>
            </w:r>
            <w:r w:rsidR="009751B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视频</w:t>
            </w:r>
            <w:r w:rsidR="009751B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）100</w:t>
            </w:r>
            <w:r w:rsidR="009751B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66416C" w:rsidRPr="003A1AF2" w:rsidRDefault="0066416C" w:rsidP="0066416C">
            <w:pPr>
              <w:pStyle w:val="a4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自愿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修读，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不计入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单独记录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成绩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C257D4" w:rsidRPr="0066416C" w:rsidRDefault="00C257D4" w:rsidP="00C257D4">
      <w:pPr>
        <w:rPr>
          <w:rFonts w:ascii="仿宋" w:eastAsia="仿宋" w:hAnsi="仿宋" w:cs="Times New Roman"/>
          <w:b/>
          <w:sz w:val="30"/>
          <w:szCs w:val="30"/>
        </w:rPr>
      </w:pPr>
    </w:p>
    <w:p w:rsidR="00FE75A4" w:rsidRPr="00770C0A" w:rsidRDefault="00FE75A4" w:rsidP="00770C0A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770C0A">
        <w:rPr>
          <w:rFonts w:ascii="仿宋" w:eastAsia="仿宋" w:hAnsi="仿宋" w:cs="Times New Roman" w:hint="eastAsia"/>
          <w:b/>
          <w:sz w:val="30"/>
          <w:szCs w:val="30"/>
        </w:rPr>
        <w:lastRenderedPageBreak/>
        <w:t>三、注意事项</w:t>
      </w:r>
    </w:p>
    <w:p w:rsidR="00FE75A4" w:rsidRPr="00770C0A" w:rsidRDefault="00FE75A4" w:rsidP="00770C0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70C0A">
        <w:rPr>
          <w:rFonts w:ascii="仿宋" w:eastAsia="仿宋" w:hAnsi="仿宋" w:cs="Times New Roman" w:hint="eastAsia"/>
          <w:sz w:val="30"/>
          <w:szCs w:val="30"/>
        </w:rPr>
        <w:t>1.</w:t>
      </w:r>
      <w:r w:rsidR="00C257D4" w:rsidRPr="00770C0A">
        <w:rPr>
          <w:rFonts w:ascii="仿宋" w:eastAsia="仿宋" w:hAnsi="仿宋" w:cs="Times New Roman" w:hint="eastAsia"/>
          <w:sz w:val="30"/>
          <w:szCs w:val="30"/>
        </w:rPr>
        <w:t>学生须</w:t>
      </w:r>
      <w:r w:rsidR="00A9640A" w:rsidRPr="00770C0A">
        <w:rPr>
          <w:rFonts w:ascii="仿宋" w:eastAsia="仿宋" w:hAnsi="仿宋" w:cs="Times New Roman" w:hint="eastAsia"/>
          <w:sz w:val="30"/>
          <w:szCs w:val="30"/>
        </w:rPr>
        <w:t>在课程开放时间内完成学习和考试任务</w:t>
      </w:r>
      <w:r w:rsidR="00C257D4" w:rsidRPr="00770C0A">
        <w:rPr>
          <w:rFonts w:ascii="仿宋" w:eastAsia="仿宋" w:hAnsi="仿宋" w:cs="Times New Roman" w:hint="eastAsia"/>
          <w:sz w:val="30"/>
          <w:szCs w:val="30"/>
        </w:rPr>
        <w:t>，时间截止</w:t>
      </w:r>
      <w:r w:rsidR="00C257D4" w:rsidRPr="00770C0A">
        <w:rPr>
          <w:rFonts w:ascii="仿宋" w:eastAsia="仿宋" w:hAnsi="仿宋" w:cs="Times New Roman"/>
          <w:sz w:val="30"/>
          <w:szCs w:val="30"/>
        </w:rPr>
        <w:t>后</w:t>
      </w:r>
      <w:r w:rsidR="00C257D4" w:rsidRPr="00770C0A">
        <w:rPr>
          <w:rFonts w:ascii="仿宋" w:eastAsia="仿宋" w:hAnsi="仿宋" w:cs="Times New Roman" w:hint="eastAsia"/>
          <w:sz w:val="30"/>
          <w:szCs w:val="30"/>
        </w:rPr>
        <w:t>课程</w:t>
      </w:r>
      <w:r w:rsidRPr="00770C0A">
        <w:rPr>
          <w:rFonts w:ascii="仿宋" w:eastAsia="仿宋" w:hAnsi="仿宋" w:cs="Times New Roman" w:hint="eastAsia"/>
          <w:sz w:val="30"/>
          <w:szCs w:val="30"/>
        </w:rPr>
        <w:t>关闭，将不能继续学习</w:t>
      </w:r>
      <w:r w:rsidR="00365553" w:rsidRPr="00770C0A">
        <w:rPr>
          <w:rFonts w:ascii="仿宋" w:eastAsia="仿宋" w:hAnsi="仿宋" w:cs="Times New Roman" w:hint="eastAsia"/>
          <w:sz w:val="30"/>
          <w:szCs w:val="30"/>
        </w:rPr>
        <w:t>，</w:t>
      </w:r>
      <w:r w:rsidR="00C257D4" w:rsidRPr="00770C0A">
        <w:rPr>
          <w:rFonts w:ascii="仿宋" w:eastAsia="仿宋" w:hAnsi="仿宋" w:hint="eastAsia"/>
          <w:sz w:val="30"/>
          <w:szCs w:val="30"/>
        </w:rPr>
        <w:t>考试不合格</w:t>
      </w:r>
      <w:r w:rsidR="00365553" w:rsidRPr="00770C0A">
        <w:rPr>
          <w:rFonts w:ascii="仿宋" w:eastAsia="仿宋" w:hAnsi="仿宋" w:hint="eastAsia"/>
          <w:sz w:val="30"/>
          <w:szCs w:val="30"/>
        </w:rPr>
        <w:t>将无法获得该门课程学分</w:t>
      </w:r>
      <w:r w:rsidRPr="00770C0A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F650F" w:rsidRPr="00770C0A" w:rsidRDefault="00FE0B67" w:rsidP="00770C0A">
      <w:pPr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 w:rsidR="00E205B5" w:rsidRPr="000F1C7C">
        <w:rPr>
          <w:rFonts w:ascii="仿宋" w:eastAsia="仿宋" w:hAnsi="仿宋" w:hint="eastAsia"/>
          <w:sz w:val="30"/>
          <w:szCs w:val="30"/>
        </w:rPr>
        <w:t>《军训</w:t>
      </w:r>
      <w:r w:rsidR="00E205B5" w:rsidRPr="000F1C7C">
        <w:rPr>
          <w:rFonts w:ascii="仿宋" w:eastAsia="仿宋" w:hAnsi="仿宋"/>
          <w:sz w:val="30"/>
          <w:szCs w:val="30"/>
        </w:rPr>
        <w:t>与</w:t>
      </w:r>
      <w:r w:rsidR="00E205B5" w:rsidRPr="000F1C7C">
        <w:rPr>
          <w:rFonts w:ascii="仿宋" w:eastAsia="仿宋" w:hAnsi="仿宋" w:hint="eastAsia"/>
          <w:sz w:val="30"/>
          <w:szCs w:val="30"/>
        </w:rPr>
        <w:t>军事理论》和</w:t>
      </w:r>
      <w:r w:rsidR="00E205B5" w:rsidRPr="000F1C7C">
        <w:rPr>
          <w:rFonts w:ascii="仿宋" w:eastAsia="仿宋" w:hAnsi="仿宋"/>
          <w:sz w:val="30"/>
          <w:szCs w:val="30"/>
        </w:rPr>
        <w:t>《</w:t>
      </w:r>
      <w:r w:rsidR="00E205B5" w:rsidRPr="000F1C7C">
        <w:rPr>
          <w:rFonts w:ascii="仿宋" w:eastAsia="仿宋" w:hAnsi="仿宋" w:hint="eastAsia"/>
          <w:sz w:val="30"/>
          <w:szCs w:val="30"/>
        </w:rPr>
        <w:t>大学生</w:t>
      </w:r>
      <w:r w:rsidR="00E205B5" w:rsidRPr="000F1C7C">
        <w:rPr>
          <w:rFonts w:ascii="仿宋" w:eastAsia="仿宋" w:hAnsi="仿宋"/>
          <w:sz w:val="30"/>
          <w:szCs w:val="30"/>
        </w:rPr>
        <w:t>职业发展与就业指导》</w:t>
      </w:r>
      <w:r w:rsidR="00E205B5" w:rsidRPr="000F1C7C">
        <w:rPr>
          <w:rFonts w:ascii="仿宋" w:eastAsia="仿宋" w:hAnsi="仿宋" w:hint="eastAsia"/>
          <w:sz w:val="30"/>
          <w:szCs w:val="30"/>
        </w:rPr>
        <w:t>课</w:t>
      </w:r>
      <w:r w:rsidR="00E205B5">
        <w:rPr>
          <w:rFonts w:ascii="仿宋" w:eastAsia="仿宋" w:hAnsi="仿宋" w:hint="eastAsia"/>
          <w:sz w:val="30"/>
          <w:szCs w:val="30"/>
        </w:rPr>
        <w:t>为</w:t>
      </w:r>
      <w:r w:rsidR="00E205B5">
        <w:rPr>
          <w:rFonts w:ascii="仿宋" w:eastAsia="仿宋" w:hAnsi="仿宋"/>
          <w:sz w:val="30"/>
          <w:szCs w:val="30"/>
        </w:rPr>
        <w:t>必修课，</w:t>
      </w:r>
      <w:r w:rsidR="00E205B5">
        <w:rPr>
          <w:rFonts w:ascii="仿宋" w:eastAsia="仿宋" w:hAnsi="仿宋" w:hint="eastAsia"/>
          <w:sz w:val="30"/>
          <w:szCs w:val="30"/>
        </w:rPr>
        <w:t>考试</w:t>
      </w:r>
      <w:r w:rsidR="00E205B5">
        <w:rPr>
          <w:rFonts w:ascii="仿宋" w:eastAsia="仿宋" w:hAnsi="仿宋"/>
          <w:sz w:val="30"/>
          <w:szCs w:val="30"/>
        </w:rPr>
        <w:t>成绩</w:t>
      </w:r>
      <w:r w:rsidR="00E205B5">
        <w:rPr>
          <w:rFonts w:ascii="仿宋" w:eastAsia="仿宋" w:hAnsi="仿宋" w:hint="eastAsia"/>
          <w:sz w:val="30"/>
          <w:szCs w:val="30"/>
        </w:rPr>
        <w:t>有</w:t>
      </w:r>
      <w:r w:rsidR="00E205B5">
        <w:rPr>
          <w:rFonts w:ascii="仿宋" w:eastAsia="仿宋" w:hAnsi="仿宋"/>
          <w:sz w:val="30"/>
          <w:szCs w:val="30"/>
        </w:rPr>
        <w:t>章测试</w:t>
      </w:r>
      <w:r w:rsidR="00E205B5">
        <w:rPr>
          <w:rFonts w:ascii="仿宋" w:eastAsia="仿宋" w:hAnsi="仿宋" w:hint="eastAsia"/>
          <w:sz w:val="30"/>
          <w:szCs w:val="30"/>
        </w:rPr>
        <w:t>成绩</w:t>
      </w:r>
      <w:r w:rsidR="00E205B5">
        <w:rPr>
          <w:rFonts w:ascii="仿宋" w:eastAsia="仿宋" w:hAnsi="仿宋"/>
          <w:sz w:val="30"/>
          <w:szCs w:val="30"/>
        </w:rPr>
        <w:t>、见面课成绩和期末考试成绩三部分组成</w:t>
      </w:r>
      <w:r w:rsidR="00770C0A" w:rsidRPr="00770C0A">
        <w:rPr>
          <w:rFonts w:ascii="仿宋" w:eastAsia="仿宋" w:hAnsi="仿宋" w:hint="eastAsia"/>
          <w:color w:val="FF0000"/>
          <w:sz w:val="30"/>
          <w:szCs w:val="30"/>
        </w:rPr>
        <w:t>（注意：未参加期末考试总成绩为零）</w:t>
      </w:r>
      <w:r w:rsidR="00E205B5" w:rsidRPr="00770C0A">
        <w:rPr>
          <w:rFonts w:ascii="仿宋" w:eastAsia="仿宋" w:hAnsi="仿宋"/>
          <w:color w:val="FF0000"/>
          <w:sz w:val="30"/>
          <w:szCs w:val="30"/>
        </w:rPr>
        <w:t>，</w:t>
      </w:r>
      <w:r w:rsidR="00E205B5" w:rsidRPr="00770C0A">
        <w:rPr>
          <w:rFonts w:ascii="仿宋" w:eastAsia="仿宋" w:hAnsi="仿宋"/>
          <w:sz w:val="30"/>
          <w:szCs w:val="30"/>
        </w:rPr>
        <w:t>请学生</w:t>
      </w:r>
      <w:r w:rsidR="00E205B5" w:rsidRPr="00770C0A">
        <w:rPr>
          <w:rFonts w:ascii="仿宋" w:eastAsia="仿宋" w:hAnsi="仿宋" w:hint="eastAsia"/>
          <w:sz w:val="30"/>
          <w:szCs w:val="30"/>
        </w:rPr>
        <w:t>学习过程</w:t>
      </w:r>
      <w:r w:rsidR="00E205B5" w:rsidRPr="00770C0A">
        <w:rPr>
          <w:rFonts w:ascii="仿宋" w:eastAsia="仿宋" w:hAnsi="仿宋"/>
          <w:sz w:val="30"/>
          <w:szCs w:val="30"/>
        </w:rPr>
        <w:t>中</w:t>
      </w:r>
      <w:r w:rsidR="00E205B5" w:rsidRPr="00770C0A">
        <w:rPr>
          <w:rFonts w:ascii="仿宋" w:eastAsia="仿宋" w:hAnsi="仿宋" w:hint="eastAsia"/>
          <w:sz w:val="30"/>
          <w:szCs w:val="30"/>
        </w:rPr>
        <w:t>注意各环节</w:t>
      </w:r>
      <w:r w:rsidR="00E205B5" w:rsidRPr="00770C0A">
        <w:rPr>
          <w:rFonts w:ascii="仿宋" w:eastAsia="仿宋" w:hAnsi="仿宋"/>
          <w:sz w:val="30"/>
          <w:szCs w:val="30"/>
        </w:rPr>
        <w:t>的时间安排，以免错过</w:t>
      </w:r>
      <w:r w:rsidR="00E205B5" w:rsidRPr="00770C0A">
        <w:rPr>
          <w:rFonts w:ascii="仿宋" w:eastAsia="仿宋" w:hAnsi="仿宋" w:hint="eastAsia"/>
          <w:sz w:val="30"/>
          <w:szCs w:val="30"/>
        </w:rPr>
        <w:t>时间</w:t>
      </w:r>
      <w:r w:rsidR="00CF650F" w:rsidRPr="00770C0A">
        <w:rPr>
          <w:rFonts w:ascii="仿宋" w:eastAsia="仿宋" w:hAnsi="仿宋" w:hint="eastAsia"/>
          <w:sz w:val="30"/>
          <w:szCs w:val="30"/>
        </w:rPr>
        <w:t>；</w:t>
      </w:r>
      <w:r w:rsidR="00CF650F" w:rsidRPr="00770C0A">
        <w:rPr>
          <w:rFonts w:ascii="仿宋" w:eastAsia="仿宋" w:hAnsi="仿宋"/>
          <w:sz w:val="30"/>
          <w:szCs w:val="30"/>
        </w:rPr>
        <w:t>兴趣课</w:t>
      </w:r>
      <w:r w:rsidR="00CF650F" w:rsidRPr="00770C0A">
        <w:rPr>
          <w:rFonts w:ascii="仿宋" w:eastAsia="仿宋" w:hAnsi="仿宋" w:hint="eastAsia"/>
          <w:sz w:val="30"/>
          <w:szCs w:val="30"/>
        </w:rPr>
        <w:t>无</w:t>
      </w:r>
      <w:r w:rsidR="00CF650F" w:rsidRPr="00770C0A">
        <w:rPr>
          <w:rFonts w:ascii="仿宋" w:eastAsia="仿宋" w:hAnsi="仿宋"/>
          <w:sz w:val="30"/>
          <w:szCs w:val="30"/>
        </w:rPr>
        <w:t>考试环节，学生自愿</w:t>
      </w:r>
      <w:r w:rsidR="00CF650F" w:rsidRPr="00770C0A">
        <w:rPr>
          <w:rFonts w:ascii="仿宋" w:eastAsia="仿宋" w:hAnsi="仿宋" w:hint="eastAsia"/>
          <w:sz w:val="30"/>
          <w:szCs w:val="30"/>
        </w:rPr>
        <w:t>观看</w:t>
      </w:r>
      <w:r w:rsidR="00CF650F" w:rsidRPr="00770C0A">
        <w:rPr>
          <w:rFonts w:ascii="仿宋" w:eastAsia="仿宋" w:hAnsi="仿宋"/>
          <w:sz w:val="30"/>
          <w:szCs w:val="30"/>
        </w:rPr>
        <w:t>视频即可。</w:t>
      </w:r>
    </w:p>
    <w:p w:rsidR="007E0C91" w:rsidRPr="00770C0A" w:rsidRDefault="00E205B5" w:rsidP="00770C0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70C0A">
        <w:rPr>
          <w:rFonts w:ascii="仿宋" w:eastAsia="仿宋" w:hAnsi="仿宋" w:cs="Times New Roman"/>
          <w:sz w:val="30"/>
          <w:szCs w:val="30"/>
        </w:rPr>
        <w:t>3</w:t>
      </w:r>
      <w:r w:rsidR="00FE75A4" w:rsidRPr="00770C0A">
        <w:rPr>
          <w:rFonts w:ascii="仿宋" w:eastAsia="仿宋" w:hAnsi="仿宋" w:cs="Times New Roman" w:hint="eastAsia"/>
          <w:sz w:val="30"/>
          <w:szCs w:val="30"/>
        </w:rPr>
        <w:t>.</w:t>
      </w:r>
      <w:r w:rsidR="00BA5D02" w:rsidRPr="00770C0A">
        <w:rPr>
          <w:rFonts w:ascii="仿宋" w:eastAsia="仿宋" w:hAnsi="仿宋" w:cs="Times New Roman" w:hint="eastAsia"/>
          <w:sz w:val="30"/>
          <w:szCs w:val="30"/>
        </w:rPr>
        <w:t>学生</w:t>
      </w:r>
      <w:r w:rsidR="004D0BC3" w:rsidRPr="00770C0A">
        <w:rPr>
          <w:rFonts w:ascii="仿宋" w:eastAsia="仿宋" w:hAnsi="仿宋" w:cs="Times New Roman" w:hint="eastAsia"/>
          <w:sz w:val="30"/>
          <w:szCs w:val="30"/>
        </w:rPr>
        <w:t>慕课学习</w:t>
      </w:r>
      <w:r w:rsidR="004D0BC3" w:rsidRPr="00770C0A">
        <w:rPr>
          <w:rFonts w:ascii="仿宋" w:eastAsia="仿宋" w:hAnsi="仿宋" w:cs="Times New Roman"/>
          <w:sz w:val="30"/>
          <w:szCs w:val="30"/>
        </w:rPr>
        <w:t>过程中遇到问题可咨询</w:t>
      </w:r>
      <w:r w:rsidRPr="00770C0A">
        <w:rPr>
          <w:rFonts w:ascii="仿宋" w:eastAsia="仿宋" w:hAnsi="仿宋" w:cs="Times New Roman" w:hint="eastAsia"/>
          <w:sz w:val="30"/>
          <w:szCs w:val="30"/>
        </w:rPr>
        <w:t>教务处，</w:t>
      </w:r>
      <w:r w:rsidR="004D0BC3" w:rsidRPr="00770C0A">
        <w:rPr>
          <w:rFonts w:ascii="仿宋" w:eastAsia="仿宋" w:hAnsi="仿宋" w:cs="Times New Roman" w:hint="eastAsia"/>
          <w:sz w:val="30"/>
          <w:szCs w:val="30"/>
        </w:rPr>
        <w:t>咨询</w:t>
      </w:r>
      <w:r w:rsidR="004D0BC3" w:rsidRPr="00770C0A">
        <w:rPr>
          <w:rFonts w:ascii="仿宋" w:eastAsia="仿宋" w:hAnsi="仿宋" w:cs="Times New Roman"/>
          <w:sz w:val="30"/>
          <w:szCs w:val="30"/>
        </w:rPr>
        <w:t>电话</w:t>
      </w:r>
      <w:r w:rsidR="00FE75A4" w:rsidRPr="00770C0A">
        <w:rPr>
          <w:rFonts w:ascii="仿宋" w:eastAsia="仿宋" w:hAnsi="仿宋" w:cs="Times New Roman" w:hint="eastAsia"/>
          <w:sz w:val="30"/>
          <w:szCs w:val="30"/>
        </w:rPr>
        <w:t>8369182</w:t>
      </w:r>
      <w:r w:rsidR="00034D16" w:rsidRPr="00770C0A">
        <w:rPr>
          <w:rFonts w:ascii="仿宋" w:eastAsia="仿宋" w:hAnsi="仿宋" w:cs="Times New Roman" w:hint="eastAsia"/>
          <w:sz w:val="30"/>
          <w:szCs w:val="30"/>
        </w:rPr>
        <w:t>，宋老师，彭老师；</w:t>
      </w:r>
      <w:r w:rsidR="004D0BC3" w:rsidRPr="00770C0A">
        <w:rPr>
          <w:rFonts w:ascii="仿宋" w:eastAsia="仿宋" w:hAnsi="仿宋" w:cs="Times New Roman" w:hint="eastAsia"/>
          <w:sz w:val="30"/>
          <w:szCs w:val="30"/>
        </w:rPr>
        <w:t>也可咨询</w:t>
      </w:r>
      <w:r w:rsidR="00034D16" w:rsidRPr="00770C0A">
        <w:rPr>
          <w:rFonts w:ascii="仿宋" w:eastAsia="仿宋" w:hAnsi="仿宋" w:cs="Times New Roman" w:hint="eastAsia"/>
          <w:sz w:val="30"/>
          <w:szCs w:val="30"/>
        </w:rPr>
        <w:t>平台客服</w:t>
      </w:r>
      <w:r w:rsidR="004D0BC3" w:rsidRPr="00770C0A">
        <w:rPr>
          <w:rFonts w:ascii="仿宋" w:eastAsia="仿宋" w:hAnsi="仿宋" w:cs="Times New Roman" w:hint="eastAsia"/>
          <w:sz w:val="30"/>
          <w:szCs w:val="30"/>
        </w:rPr>
        <w:t>人员</w:t>
      </w:r>
      <w:r w:rsidR="004D0BC3" w:rsidRPr="00770C0A">
        <w:rPr>
          <w:rFonts w:ascii="仿宋" w:eastAsia="仿宋" w:hAnsi="仿宋" w:cs="Times New Roman"/>
          <w:sz w:val="30"/>
          <w:szCs w:val="30"/>
        </w:rPr>
        <w:t>，咨询</w:t>
      </w:r>
      <w:r w:rsidR="00034D16" w:rsidRPr="00770C0A">
        <w:rPr>
          <w:rFonts w:ascii="仿宋" w:eastAsia="仿宋" w:hAnsi="仿宋" w:cs="Times New Roman" w:hint="eastAsia"/>
          <w:sz w:val="30"/>
          <w:szCs w:val="30"/>
        </w:rPr>
        <w:t>电话400-829-3579。</w:t>
      </w:r>
    </w:p>
    <w:p w:rsidR="00FE75A4" w:rsidRPr="00BA5D02" w:rsidRDefault="00FE75A4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</w:p>
    <w:p w:rsidR="004D0BC3" w:rsidRPr="004D0BC3" w:rsidRDefault="004D0BC3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</w:p>
    <w:p w:rsidR="00FE75A4" w:rsidRPr="000E7515" w:rsidRDefault="00FE75A4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</w:p>
    <w:p w:rsidR="00FE75A4" w:rsidRDefault="00FE75A4" w:rsidP="00FE75A4">
      <w:pPr>
        <w:pStyle w:val="a3"/>
        <w:wordWrap w:val="0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教务处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 w:rsidR="00E72C8F"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</w:p>
    <w:p w:rsidR="00FE75A4" w:rsidRDefault="00FE75A4" w:rsidP="00E72C8F">
      <w:pPr>
        <w:pStyle w:val="a3"/>
        <w:ind w:left="420" w:right="3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2018年</w:t>
      </w:r>
      <w:r w:rsidR="00B75E9B">
        <w:rPr>
          <w:rFonts w:ascii="仿宋" w:eastAsia="仿宋" w:hAnsi="仿宋" w:cs="Times New Roman"/>
          <w:sz w:val="30"/>
          <w:szCs w:val="30"/>
        </w:rPr>
        <w:t>9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 w:rsidR="00B75E9B">
        <w:rPr>
          <w:rFonts w:ascii="仿宋" w:eastAsia="仿宋" w:hAnsi="仿宋" w:cs="Times New Roman"/>
          <w:sz w:val="30"/>
          <w:szCs w:val="30"/>
        </w:rPr>
        <w:t>18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4E5C4B" w:rsidRDefault="004E5C4B" w:rsidP="004C3BAE">
      <w:pPr>
        <w:jc w:val="left"/>
        <w:rPr>
          <w:rFonts w:ascii="仿宋" w:eastAsia="仿宋" w:hAnsi="仿宋" w:cs="Times New Roman"/>
          <w:sz w:val="30"/>
          <w:szCs w:val="30"/>
        </w:rPr>
      </w:pPr>
    </w:p>
    <w:sectPr w:rsidR="004E5C4B" w:rsidSect="00FE75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31" w:rsidRDefault="00892B31" w:rsidP="00843C8E">
      <w:r>
        <w:separator/>
      </w:r>
    </w:p>
  </w:endnote>
  <w:endnote w:type="continuationSeparator" w:id="0">
    <w:p w:rsidR="00892B31" w:rsidRDefault="00892B31" w:rsidP="008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31" w:rsidRDefault="00892B31" w:rsidP="00843C8E">
      <w:r>
        <w:separator/>
      </w:r>
    </w:p>
  </w:footnote>
  <w:footnote w:type="continuationSeparator" w:id="0">
    <w:p w:rsidR="00892B31" w:rsidRDefault="00892B31" w:rsidP="0084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5" w:hanging="420"/>
      </w:pPr>
    </w:lvl>
    <w:lvl w:ilvl="2">
      <w:start w:val="1"/>
      <w:numFmt w:val="lowerRoman"/>
      <w:lvlText w:val="%3."/>
      <w:lvlJc w:val="right"/>
      <w:pPr>
        <w:ind w:left="1735" w:hanging="420"/>
      </w:pPr>
    </w:lvl>
    <w:lvl w:ilvl="3">
      <w:start w:val="1"/>
      <w:numFmt w:val="decimal"/>
      <w:lvlText w:val="%4."/>
      <w:lvlJc w:val="left"/>
      <w:pPr>
        <w:ind w:left="2155" w:hanging="420"/>
      </w:pPr>
    </w:lvl>
    <w:lvl w:ilvl="4">
      <w:start w:val="1"/>
      <w:numFmt w:val="lowerLetter"/>
      <w:lvlText w:val="%5)"/>
      <w:lvlJc w:val="left"/>
      <w:pPr>
        <w:ind w:left="2575" w:hanging="420"/>
      </w:pPr>
    </w:lvl>
    <w:lvl w:ilvl="5">
      <w:start w:val="1"/>
      <w:numFmt w:val="lowerRoman"/>
      <w:lvlText w:val="%6."/>
      <w:lvlJc w:val="right"/>
      <w:pPr>
        <w:ind w:left="2995" w:hanging="420"/>
      </w:pPr>
    </w:lvl>
    <w:lvl w:ilvl="6">
      <w:start w:val="1"/>
      <w:numFmt w:val="decimal"/>
      <w:lvlText w:val="%7."/>
      <w:lvlJc w:val="left"/>
      <w:pPr>
        <w:ind w:left="3415" w:hanging="420"/>
      </w:pPr>
    </w:lvl>
    <w:lvl w:ilvl="7">
      <w:start w:val="1"/>
      <w:numFmt w:val="lowerLetter"/>
      <w:lvlText w:val="%8)"/>
      <w:lvlJc w:val="left"/>
      <w:pPr>
        <w:ind w:left="3835" w:hanging="420"/>
      </w:pPr>
    </w:lvl>
    <w:lvl w:ilvl="8">
      <w:start w:val="1"/>
      <w:numFmt w:val="lowerRoman"/>
      <w:lvlText w:val="%9."/>
      <w:lvlJc w:val="right"/>
      <w:pPr>
        <w:ind w:left="4255" w:hanging="420"/>
      </w:pPr>
    </w:lvl>
  </w:abstractNum>
  <w:abstractNum w:abstractNumId="1" w15:restartNumberingAfterBreak="0">
    <w:nsid w:val="2A31471F"/>
    <w:multiLevelType w:val="hybridMultilevel"/>
    <w:tmpl w:val="2BC44346"/>
    <w:lvl w:ilvl="0" w:tplc="476A1A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1"/>
    <w:rsid w:val="00000B4F"/>
    <w:rsid w:val="0000132D"/>
    <w:rsid w:val="00034D16"/>
    <w:rsid w:val="00050610"/>
    <w:rsid w:val="000E7515"/>
    <w:rsid w:val="001A5B5F"/>
    <w:rsid w:val="001B7C87"/>
    <w:rsid w:val="00244C92"/>
    <w:rsid w:val="002A21AD"/>
    <w:rsid w:val="002C1450"/>
    <w:rsid w:val="002F102D"/>
    <w:rsid w:val="0033673A"/>
    <w:rsid w:val="00365553"/>
    <w:rsid w:val="0037396E"/>
    <w:rsid w:val="003A1AF2"/>
    <w:rsid w:val="003A282E"/>
    <w:rsid w:val="003B340A"/>
    <w:rsid w:val="004121AF"/>
    <w:rsid w:val="00422C24"/>
    <w:rsid w:val="00423452"/>
    <w:rsid w:val="00424C6E"/>
    <w:rsid w:val="00467C6D"/>
    <w:rsid w:val="00490BD8"/>
    <w:rsid w:val="004A0D0E"/>
    <w:rsid w:val="004C3BAE"/>
    <w:rsid w:val="004D0BC3"/>
    <w:rsid w:val="004E5C4B"/>
    <w:rsid w:val="00591A3D"/>
    <w:rsid w:val="00605375"/>
    <w:rsid w:val="006575F5"/>
    <w:rsid w:val="0066416C"/>
    <w:rsid w:val="00675F94"/>
    <w:rsid w:val="00724773"/>
    <w:rsid w:val="00770C0A"/>
    <w:rsid w:val="00797B68"/>
    <w:rsid w:val="007D3333"/>
    <w:rsid w:val="007E0C91"/>
    <w:rsid w:val="007F45EB"/>
    <w:rsid w:val="00816AAA"/>
    <w:rsid w:val="00843C8E"/>
    <w:rsid w:val="00892B31"/>
    <w:rsid w:val="008A1372"/>
    <w:rsid w:val="009022FB"/>
    <w:rsid w:val="00947B9B"/>
    <w:rsid w:val="009740D4"/>
    <w:rsid w:val="009751BD"/>
    <w:rsid w:val="00995821"/>
    <w:rsid w:val="00A332DD"/>
    <w:rsid w:val="00A34A43"/>
    <w:rsid w:val="00A43956"/>
    <w:rsid w:val="00A920DB"/>
    <w:rsid w:val="00A9640A"/>
    <w:rsid w:val="00AD00E5"/>
    <w:rsid w:val="00B75BFC"/>
    <w:rsid w:val="00B75E9B"/>
    <w:rsid w:val="00BA5D02"/>
    <w:rsid w:val="00C00A0F"/>
    <w:rsid w:val="00C257D4"/>
    <w:rsid w:val="00C82A53"/>
    <w:rsid w:val="00CF650F"/>
    <w:rsid w:val="00D746D2"/>
    <w:rsid w:val="00DD63B6"/>
    <w:rsid w:val="00E205B5"/>
    <w:rsid w:val="00E72C8F"/>
    <w:rsid w:val="00E7769B"/>
    <w:rsid w:val="00EA5F93"/>
    <w:rsid w:val="00EF0317"/>
    <w:rsid w:val="00F5038E"/>
    <w:rsid w:val="00F513CD"/>
    <w:rsid w:val="00F536AE"/>
    <w:rsid w:val="00FA497E"/>
    <w:rsid w:val="00FC046F"/>
    <w:rsid w:val="00FE0B67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589A-A055-4B41-86FC-8F8BBABF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91"/>
    <w:pPr>
      <w:ind w:firstLineChars="200" w:firstLine="420"/>
    </w:pPr>
  </w:style>
  <w:style w:type="paragraph" w:styleId="a4">
    <w:name w:val="No Spacing"/>
    <w:qFormat/>
    <w:rsid w:val="007E0C91"/>
    <w:pPr>
      <w:widowControl w:val="0"/>
      <w:jc w:val="both"/>
    </w:pPr>
    <w:rPr>
      <w:rFonts w:ascii="Calibri" w:eastAsia="宋体" w:hAnsi="Calibri" w:cs="Times New Roman"/>
      <w:sz w:val="22"/>
    </w:rPr>
  </w:style>
  <w:style w:type="character" w:styleId="a5">
    <w:name w:val="Hyperlink"/>
    <w:basedOn w:val="a0"/>
    <w:uiPriority w:val="99"/>
    <w:unhideWhenUsed/>
    <w:rsid w:val="007E0C9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"/>
    <w:uiPriority w:val="99"/>
    <w:semiHidden/>
    <w:unhideWhenUsed/>
    <w:rsid w:val="00F536AE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F536AE"/>
  </w:style>
  <w:style w:type="paragraph" w:styleId="a8">
    <w:name w:val="header"/>
    <w:basedOn w:val="a"/>
    <w:link w:val="Char0"/>
    <w:uiPriority w:val="99"/>
    <w:unhideWhenUsed/>
    <w:rsid w:val="0084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43C8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4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43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54</cp:revision>
  <dcterms:created xsi:type="dcterms:W3CDTF">2018-04-10T03:29:00Z</dcterms:created>
  <dcterms:modified xsi:type="dcterms:W3CDTF">2018-09-22T01:34:00Z</dcterms:modified>
</cp:coreProperties>
</file>